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E076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E0761" w:rsidRPr="000F6B47" w:rsidRDefault="00EE0761" w:rsidP="00EE0761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«</w:t>
      </w:r>
      <w:r>
        <w:rPr>
          <w:sz w:val="24"/>
        </w:rPr>
        <w:t>22</w:t>
      </w:r>
      <w:r w:rsidRPr="000F6B47">
        <w:rPr>
          <w:sz w:val="24"/>
        </w:rPr>
        <w:t xml:space="preserve">» </w:t>
      </w:r>
      <w:r>
        <w:rPr>
          <w:sz w:val="24"/>
        </w:rPr>
        <w:t xml:space="preserve">апреля 2020 </w:t>
      </w:r>
      <w:r w:rsidRPr="000F6B47">
        <w:rPr>
          <w:sz w:val="24"/>
        </w:rPr>
        <w:t xml:space="preserve">года </w:t>
      </w:r>
      <w:r>
        <w:rPr>
          <w:sz w:val="24"/>
        </w:rPr>
        <w:t xml:space="preserve">в 09 час. 00 мин. открытый </w:t>
      </w:r>
      <w:r w:rsidRPr="000F6B47">
        <w:rPr>
          <w:sz w:val="24"/>
        </w:rPr>
        <w:t xml:space="preserve">аукцион </w:t>
      </w:r>
      <w:r>
        <w:rPr>
          <w:sz w:val="24"/>
        </w:rPr>
        <w:t xml:space="preserve">в электронной форме,                      </w:t>
      </w:r>
      <w:r w:rsidRPr="000F6B47">
        <w:rPr>
          <w:sz w:val="24"/>
        </w:rPr>
        <w:t>по продаже муниципального имущества: нежилых помещений первого этажа № 26-28, общей площадью 62,7 квадратных метра,  расположенны</w:t>
      </w:r>
      <w:r>
        <w:rPr>
          <w:sz w:val="24"/>
        </w:rPr>
        <w:t>х</w:t>
      </w:r>
      <w:r w:rsidRPr="000F6B47">
        <w:rPr>
          <w:sz w:val="24"/>
        </w:rPr>
        <w:t xml:space="preserve"> по адресу: Ярославская область, Ярославский район, пос. Козьмодемьянск, ул. Центральная, д.2, признается несостоявшимся в связи с отсутствием заявок для участия в аукционе.</w:t>
      </w:r>
    </w:p>
    <w:p w:rsidR="00EE0761" w:rsidRDefault="00EE0761" w:rsidP="00EE07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97864" w:rsidRPr="000F6B47" w:rsidRDefault="00EA6338" w:rsidP="00E97864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 </w:t>
      </w:r>
      <w:r w:rsidR="00EE0761" w:rsidRPr="000F6B47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«</w:t>
      </w:r>
      <w:r w:rsidR="00EE0761">
        <w:rPr>
          <w:sz w:val="24"/>
        </w:rPr>
        <w:t>22</w:t>
      </w:r>
      <w:r w:rsidR="00EE0761" w:rsidRPr="000F6B47">
        <w:rPr>
          <w:sz w:val="24"/>
        </w:rPr>
        <w:t xml:space="preserve">» </w:t>
      </w:r>
      <w:r w:rsidR="00EE0761">
        <w:rPr>
          <w:sz w:val="24"/>
        </w:rPr>
        <w:t xml:space="preserve">апреля 2020 </w:t>
      </w:r>
      <w:r w:rsidR="00EE0761" w:rsidRPr="000F6B47">
        <w:rPr>
          <w:sz w:val="24"/>
        </w:rPr>
        <w:t xml:space="preserve">года </w:t>
      </w:r>
      <w:r w:rsidR="00EE0761">
        <w:rPr>
          <w:sz w:val="24"/>
        </w:rPr>
        <w:t xml:space="preserve">в 10 час. 00 мин. открытый </w:t>
      </w:r>
      <w:r w:rsidR="00EE0761" w:rsidRPr="000F6B47">
        <w:rPr>
          <w:sz w:val="24"/>
        </w:rPr>
        <w:t xml:space="preserve">аукцион </w:t>
      </w:r>
      <w:r w:rsidR="00EE0761">
        <w:rPr>
          <w:sz w:val="24"/>
        </w:rPr>
        <w:t xml:space="preserve">в электронной форме                      </w:t>
      </w:r>
      <w:r w:rsidR="00EE0761" w:rsidRPr="000F6B47">
        <w:rPr>
          <w:sz w:val="24"/>
        </w:rPr>
        <w:t xml:space="preserve">по продаже муниципального имущества: нежилых помещений первого этажа </w:t>
      </w:r>
      <w:r w:rsidR="00EE0761">
        <w:rPr>
          <w:sz w:val="24"/>
        </w:rPr>
        <w:t>1 - 8</w:t>
      </w:r>
      <w:r w:rsidR="000F6B47" w:rsidRPr="000F6B47">
        <w:rPr>
          <w:sz w:val="24"/>
        </w:rPr>
        <w:t xml:space="preserve">, общей площадью  </w:t>
      </w:r>
      <w:r w:rsidR="00EE0761">
        <w:rPr>
          <w:sz w:val="24"/>
        </w:rPr>
        <w:t>70,6</w:t>
      </w:r>
      <w:r w:rsidR="000F6B47" w:rsidRPr="000F6B47">
        <w:rPr>
          <w:sz w:val="24"/>
        </w:rPr>
        <w:t xml:space="preserve"> квадратных метр</w:t>
      </w:r>
      <w:r w:rsidR="00EE0761">
        <w:rPr>
          <w:sz w:val="24"/>
        </w:rPr>
        <w:t>ов</w:t>
      </w:r>
      <w:r w:rsidR="000F6B47" w:rsidRPr="000F6B47">
        <w:rPr>
          <w:sz w:val="24"/>
        </w:rPr>
        <w:t xml:space="preserve">,  расположенных по адресу: Ярославская область, Ярославский район, </w:t>
      </w:r>
      <w:proofErr w:type="spellStart"/>
      <w:r w:rsidR="000F6B47" w:rsidRPr="000F6B47">
        <w:rPr>
          <w:sz w:val="24"/>
        </w:rPr>
        <w:t>Меленковский</w:t>
      </w:r>
      <w:proofErr w:type="spellEnd"/>
      <w:r w:rsidR="000F6B47" w:rsidRPr="000F6B47">
        <w:rPr>
          <w:sz w:val="24"/>
        </w:rPr>
        <w:t xml:space="preserve"> сельский округ, пос. Козьмодемьянск, </w:t>
      </w:r>
      <w:r w:rsidR="00EE0761">
        <w:rPr>
          <w:sz w:val="24"/>
        </w:rPr>
        <w:t xml:space="preserve">                                     </w:t>
      </w:r>
      <w:r w:rsidR="000F6B47" w:rsidRPr="000F6B47">
        <w:rPr>
          <w:sz w:val="24"/>
        </w:rPr>
        <w:t>ул. Центральная, д.4</w:t>
      </w:r>
      <w:r w:rsidR="00013EA9" w:rsidRPr="000F6B47">
        <w:rPr>
          <w:sz w:val="24"/>
        </w:rPr>
        <w:t>,</w:t>
      </w:r>
      <w:r w:rsidR="00E97864" w:rsidRPr="000F6B47">
        <w:rPr>
          <w:sz w:val="24"/>
        </w:rPr>
        <w:t xml:space="preserve"> признается несостоявшимся в связи с отсутствием заявок для участия в аукционе.</w:t>
      </w:r>
    </w:p>
    <w:p w:rsidR="00417453" w:rsidRPr="00417453" w:rsidRDefault="00417453" w:rsidP="00417453">
      <w:pPr>
        <w:pStyle w:val="a3"/>
        <w:ind w:right="-30" w:firstLine="360"/>
        <w:rPr>
          <w:sz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E0761" w:rsidRPr="000F6B47" w:rsidRDefault="00EE0761" w:rsidP="00EE0761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«</w:t>
      </w:r>
      <w:r>
        <w:rPr>
          <w:sz w:val="24"/>
        </w:rPr>
        <w:t>22</w:t>
      </w:r>
      <w:r w:rsidRPr="000F6B47">
        <w:rPr>
          <w:sz w:val="24"/>
        </w:rPr>
        <w:t xml:space="preserve">» </w:t>
      </w:r>
      <w:r>
        <w:rPr>
          <w:sz w:val="24"/>
        </w:rPr>
        <w:t xml:space="preserve">апреля 2020 </w:t>
      </w:r>
      <w:r w:rsidRPr="000F6B47">
        <w:rPr>
          <w:sz w:val="24"/>
        </w:rPr>
        <w:t xml:space="preserve">года </w:t>
      </w:r>
      <w:r>
        <w:rPr>
          <w:sz w:val="24"/>
        </w:rPr>
        <w:t xml:space="preserve">в 11 час. 00 мин. открытый </w:t>
      </w:r>
      <w:r w:rsidRPr="000F6B47">
        <w:rPr>
          <w:sz w:val="24"/>
        </w:rPr>
        <w:t xml:space="preserve">аукцион </w:t>
      </w:r>
      <w:r>
        <w:rPr>
          <w:sz w:val="24"/>
        </w:rPr>
        <w:t xml:space="preserve">в электронной форме                      </w:t>
      </w:r>
      <w:r w:rsidRPr="000F6B47">
        <w:rPr>
          <w:sz w:val="24"/>
        </w:rPr>
        <w:t xml:space="preserve">по продаже муниципального имущества:  нежилых помещений первого этажа № 15-22, общей площадью  83,4 квадратных метра,  расположенных по адресу: Ярославская область, Ярославский район, </w:t>
      </w:r>
      <w:proofErr w:type="spellStart"/>
      <w:r w:rsidRPr="000F6B47">
        <w:rPr>
          <w:sz w:val="24"/>
        </w:rPr>
        <w:t>Меленковский</w:t>
      </w:r>
      <w:proofErr w:type="spellEnd"/>
      <w:r w:rsidRPr="000F6B47">
        <w:rPr>
          <w:sz w:val="24"/>
        </w:rPr>
        <w:t xml:space="preserve"> сельский округ, пос. Козьмодемьянск,                   ул. Центральная, д.4, признается несостоявшимся в связи с отсутствием заявок для участия в аукционе.</w:t>
      </w:r>
    </w:p>
    <w:p w:rsidR="000F6B47" w:rsidRPr="000F6B47" w:rsidRDefault="000F6B47" w:rsidP="000F6B47">
      <w:pPr>
        <w:pStyle w:val="a3"/>
        <w:ind w:right="-30" w:firstLine="360"/>
        <w:rPr>
          <w:sz w:val="24"/>
        </w:rPr>
      </w:pPr>
    </w:p>
    <w:p w:rsidR="00BA0D9F" w:rsidRDefault="00BA0D9F" w:rsidP="002B5B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1B19" w:rsidRDefault="002B5B60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11B19">
        <w:rPr>
          <w:rFonts w:ascii="Times New Roman" w:hAnsi="Times New Roman" w:cs="Times New Roman"/>
          <w:sz w:val="24"/>
          <w:szCs w:val="24"/>
        </w:rPr>
        <w:t xml:space="preserve">редседатель комитета по управлению </w:t>
      </w:r>
      <w:proofErr w:type="gramStart"/>
      <w:r w:rsidR="00E11B19"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 w:rsidR="00E11B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1B19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F6B47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48A1"/>
    <w:rsid w:val="001A59B6"/>
    <w:rsid w:val="001A617F"/>
    <w:rsid w:val="001B667D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725E6"/>
    <w:rsid w:val="0088690A"/>
    <w:rsid w:val="00894372"/>
    <w:rsid w:val="008A1001"/>
    <w:rsid w:val="008A2FB5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B59F7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D6C86"/>
    <w:rsid w:val="00EE0761"/>
    <w:rsid w:val="00EF007C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golovkova</cp:lastModifiedBy>
  <cp:revision>165</cp:revision>
  <cp:lastPrinted>2020-04-20T08:51:00Z</cp:lastPrinted>
  <dcterms:created xsi:type="dcterms:W3CDTF">2018-06-26T07:31:00Z</dcterms:created>
  <dcterms:modified xsi:type="dcterms:W3CDTF">2020-04-20T08:51:00Z</dcterms:modified>
</cp:coreProperties>
</file>